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F" w:rsidRPr="009050ED" w:rsidRDefault="0006166F" w:rsidP="0006166F">
      <w:pPr>
        <w:widowControl/>
        <w:jc w:val="center"/>
        <w:rPr>
          <w:rFonts w:ascii="Ubuntu" w:hAnsi="Ubuntu" w:hint="eastAsia"/>
          <w:b/>
          <w:bCs/>
          <w:sz w:val="32"/>
          <w:szCs w:val="32"/>
          <w:bdr w:val="none" w:sz="0" w:space="0" w:color="auto" w:frame="1"/>
        </w:rPr>
      </w:pPr>
      <w:r w:rsidRPr="009050ED">
        <w:rPr>
          <w:rFonts w:ascii="Ubuntu" w:hAnsi="Ubuntu"/>
          <w:b/>
          <w:bCs/>
          <w:sz w:val="32"/>
          <w:szCs w:val="32"/>
          <w:bdr w:val="none" w:sz="0" w:space="0" w:color="auto" w:frame="1"/>
        </w:rPr>
        <w:t>慈濟大學兒童發展與家庭教育學系</w:t>
      </w:r>
    </w:p>
    <w:p w:rsidR="0006166F" w:rsidRPr="009050ED" w:rsidRDefault="0006166F" w:rsidP="0006166F">
      <w:pPr>
        <w:widowControl/>
        <w:jc w:val="center"/>
        <w:rPr>
          <w:rFonts w:ascii="Ubuntu" w:hAnsi="Ubuntu" w:hint="eastAsia"/>
          <w:b/>
          <w:bCs/>
          <w:sz w:val="32"/>
          <w:szCs w:val="32"/>
          <w:bdr w:val="none" w:sz="0" w:space="0" w:color="auto" w:frame="1"/>
        </w:rPr>
      </w:pPr>
      <w:r w:rsidRPr="009050ED">
        <w:rPr>
          <w:rFonts w:ascii="Ubuntu" w:hAnsi="Ubuntu" w:hint="eastAsia"/>
          <w:b/>
          <w:bCs/>
          <w:sz w:val="32"/>
          <w:szCs w:val="32"/>
          <w:bdr w:val="none" w:sz="0" w:space="0" w:color="auto" w:frame="1"/>
        </w:rPr>
        <w:t>創意影片及設計</w:t>
      </w:r>
      <w:r w:rsidRPr="009050ED">
        <w:rPr>
          <w:rFonts w:ascii="Ubuntu" w:hAnsi="Ubuntu"/>
          <w:b/>
          <w:bCs/>
          <w:sz w:val="32"/>
          <w:szCs w:val="32"/>
          <w:bdr w:val="none" w:sz="0" w:space="0" w:color="auto" w:frame="1"/>
        </w:rPr>
        <w:t>比賽</w:t>
      </w: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活動目的：</w:t>
      </w:r>
    </w:p>
    <w:p w:rsidR="0006166F" w:rsidRPr="009050ED" w:rsidRDefault="0006166F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一、增進學生</w:t>
      </w:r>
      <w:proofErr w:type="gramStart"/>
      <w:r w:rsidRPr="009050ED">
        <w:rPr>
          <w:rFonts w:ascii="Ubuntu" w:hAnsi="Ubuntu"/>
          <w:szCs w:val="24"/>
        </w:rPr>
        <w:t>對</w:t>
      </w:r>
      <w:r w:rsidR="002E7477" w:rsidRPr="009050ED">
        <w:rPr>
          <w:rFonts w:ascii="Ubuntu" w:hAnsi="Ubuntu" w:hint="eastAsia"/>
          <w:szCs w:val="24"/>
        </w:rPr>
        <w:t>兒家系</w:t>
      </w:r>
      <w:proofErr w:type="gramEnd"/>
      <w:r w:rsidRPr="009050ED">
        <w:rPr>
          <w:rFonts w:ascii="Ubuntu" w:hAnsi="Ubuntu"/>
          <w:szCs w:val="24"/>
        </w:rPr>
        <w:t>產生向心力、凝聚力。</w:t>
      </w:r>
    </w:p>
    <w:p w:rsidR="0006166F" w:rsidRPr="009050ED" w:rsidRDefault="002E7477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二、</w:t>
      </w:r>
      <w:r w:rsidR="0006166F" w:rsidRPr="009050ED">
        <w:rPr>
          <w:rFonts w:ascii="Ubuntu" w:hAnsi="Ubuntu"/>
          <w:szCs w:val="24"/>
        </w:rPr>
        <w:t>推廣</w:t>
      </w:r>
      <w:r w:rsidRPr="009050ED">
        <w:rPr>
          <w:rFonts w:ascii="Ubuntu" w:hAnsi="Ubuntu"/>
          <w:szCs w:val="24"/>
        </w:rPr>
        <w:t>兒童及家庭</w:t>
      </w:r>
      <w:r w:rsidR="0006166F" w:rsidRPr="009050ED">
        <w:rPr>
          <w:rFonts w:ascii="Ubuntu" w:hAnsi="Ubuntu"/>
          <w:szCs w:val="24"/>
        </w:rPr>
        <w:t>教育理念，廣為招生。</w:t>
      </w:r>
    </w:p>
    <w:p w:rsidR="0006166F" w:rsidRPr="009050ED" w:rsidRDefault="0006166F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三、成品可發揮學生觀點及創意，提供</w:t>
      </w:r>
      <w:proofErr w:type="gramStart"/>
      <w:r w:rsidR="002E7477" w:rsidRPr="009050ED">
        <w:rPr>
          <w:rFonts w:ascii="Ubuntu" w:hAnsi="Ubuntu"/>
          <w:szCs w:val="24"/>
        </w:rPr>
        <w:t>兒家系</w:t>
      </w:r>
      <w:r w:rsidRPr="009050ED">
        <w:rPr>
          <w:rFonts w:ascii="Ubuntu" w:hAnsi="Ubuntu"/>
          <w:szCs w:val="24"/>
        </w:rPr>
        <w:t>招生</w:t>
      </w:r>
      <w:proofErr w:type="gramEnd"/>
      <w:r w:rsidRPr="009050ED">
        <w:rPr>
          <w:rFonts w:ascii="Ubuntu" w:hAnsi="Ubuntu"/>
          <w:szCs w:val="24"/>
        </w:rPr>
        <w:t>宣傳之用。</w:t>
      </w:r>
    </w:p>
    <w:p w:rsidR="0006166F" w:rsidRPr="009050ED" w:rsidRDefault="0006166F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四、</w:t>
      </w:r>
      <w:r w:rsidR="002E7477" w:rsidRPr="009050ED">
        <w:rPr>
          <w:rFonts w:ascii="Ubuntu" w:hAnsi="Ubuntu"/>
          <w:szCs w:val="24"/>
        </w:rPr>
        <w:t>成品可發揮學生觀點及創意，</w:t>
      </w:r>
      <w:r w:rsidRPr="009050ED">
        <w:rPr>
          <w:rFonts w:ascii="Ubuntu" w:hAnsi="Ubuntu"/>
          <w:szCs w:val="24"/>
        </w:rPr>
        <w:t>增加</w:t>
      </w:r>
      <w:proofErr w:type="gramStart"/>
      <w:r w:rsidR="002E7477" w:rsidRPr="009050ED">
        <w:rPr>
          <w:rFonts w:ascii="Ubuntu" w:hAnsi="Ubuntu"/>
          <w:szCs w:val="24"/>
        </w:rPr>
        <w:t>兒家系</w:t>
      </w:r>
      <w:r w:rsidRPr="009050ED">
        <w:rPr>
          <w:rFonts w:ascii="Ubuntu" w:hAnsi="Ubuntu"/>
          <w:szCs w:val="24"/>
        </w:rPr>
        <w:t>能見度</w:t>
      </w:r>
      <w:proofErr w:type="gramEnd"/>
      <w:r w:rsidRPr="009050ED">
        <w:rPr>
          <w:rFonts w:ascii="Ubuntu" w:hAnsi="Ubuntu"/>
          <w:szCs w:val="24"/>
        </w:rPr>
        <w:t>。</w:t>
      </w:r>
    </w:p>
    <w:p w:rsidR="0006166F" w:rsidRPr="009050ED" w:rsidRDefault="0006166F" w:rsidP="00D312FA">
      <w:pPr>
        <w:widowControl/>
        <w:adjustRightInd w:val="0"/>
        <w:rPr>
          <w:rFonts w:ascii="Ubuntu" w:hAnsi="Ubuntu" w:hint="eastAsia"/>
          <w:sz w:val="28"/>
          <w:szCs w:val="28"/>
        </w:rPr>
      </w:pP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辦理單位：</w:t>
      </w:r>
      <w:r w:rsidR="002E7477" w:rsidRPr="009050ED">
        <w:rPr>
          <w:rFonts w:ascii="Ubuntu" w:hAnsi="Ubuntu"/>
          <w:b/>
          <w:sz w:val="28"/>
          <w:szCs w:val="28"/>
        </w:rPr>
        <w:t>兒童發展與家庭教育學系</w:t>
      </w:r>
    </w:p>
    <w:p w:rsidR="00E17884" w:rsidRPr="009050ED" w:rsidRDefault="00E17884" w:rsidP="00D312FA">
      <w:pPr>
        <w:widowControl/>
        <w:adjustRightInd w:val="0"/>
        <w:rPr>
          <w:rFonts w:ascii="Ubuntu" w:hAnsi="Ubuntu" w:hint="eastAsia"/>
          <w:sz w:val="28"/>
          <w:szCs w:val="28"/>
        </w:rPr>
      </w:pP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參賽資格：</w:t>
      </w:r>
      <w:proofErr w:type="gramStart"/>
      <w:r w:rsidRPr="009050ED">
        <w:rPr>
          <w:rFonts w:ascii="Ubuntu" w:hAnsi="Ubuntu"/>
          <w:b/>
          <w:sz w:val="28"/>
          <w:szCs w:val="28"/>
        </w:rPr>
        <w:t>兒家系</w:t>
      </w:r>
      <w:r w:rsidR="00A96C72" w:rsidRPr="009050ED">
        <w:rPr>
          <w:rFonts w:ascii="Ubuntu" w:hAnsi="Ubuntu" w:hint="eastAsia"/>
          <w:b/>
          <w:sz w:val="28"/>
          <w:szCs w:val="28"/>
        </w:rPr>
        <w:t>在學</w:t>
      </w:r>
      <w:proofErr w:type="gramEnd"/>
      <w:r w:rsidRPr="009050ED">
        <w:rPr>
          <w:rFonts w:ascii="Ubuntu" w:hAnsi="Ubuntu"/>
          <w:b/>
          <w:sz w:val="28"/>
          <w:szCs w:val="28"/>
        </w:rPr>
        <w:t>學生</w:t>
      </w:r>
      <w:r w:rsidR="00381DF3" w:rsidRPr="009050ED">
        <w:rPr>
          <w:rFonts w:ascii="Ubuntu" w:hAnsi="Ubuntu" w:hint="eastAsia"/>
          <w:b/>
          <w:sz w:val="28"/>
          <w:szCs w:val="28"/>
        </w:rPr>
        <w:t>、系友</w:t>
      </w:r>
    </w:p>
    <w:p w:rsidR="00E17884" w:rsidRPr="009050ED" w:rsidRDefault="00E17884" w:rsidP="009234F6">
      <w:pPr>
        <w:widowControl/>
        <w:rPr>
          <w:rFonts w:ascii="Ubuntu" w:hAnsi="Ubuntu" w:hint="eastAsia"/>
          <w:sz w:val="28"/>
          <w:szCs w:val="28"/>
        </w:rPr>
      </w:pP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隊伍組成說明：可為單人參賽或組隊參賽</w:t>
      </w:r>
    </w:p>
    <w:p w:rsidR="00E17884" w:rsidRPr="009050ED" w:rsidRDefault="00E17884" w:rsidP="00D312FA">
      <w:pPr>
        <w:widowControl/>
        <w:rPr>
          <w:rFonts w:ascii="Ubuntu" w:hAnsi="Ubuntu" w:hint="eastAsia"/>
          <w:sz w:val="28"/>
          <w:szCs w:val="28"/>
        </w:rPr>
      </w:pPr>
    </w:p>
    <w:p w:rsidR="002E7477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參賽內容：</w:t>
      </w:r>
    </w:p>
    <w:p w:rsidR="0006166F" w:rsidRPr="009050ED" w:rsidRDefault="002E7477" w:rsidP="00C20730">
      <w:pPr>
        <w:pStyle w:val="a4"/>
        <w:widowControl/>
        <w:numPr>
          <w:ilvl w:val="0"/>
          <w:numId w:val="18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影片</w:t>
      </w:r>
      <w:r w:rsidR="00ED348D" w:rsidRPr="009050ED">
        <w:rPr>
          <w:rFonts w:ascii="Ubuntu" w:hAnsi="Ubuntu" w:hint="eastAsia"/>
          <w:szCs w:val="24"/>
        </w:rPr>
        <w:t>組</w:t>
      </w:r>
      <w:r w:rsidRPr="009050ED">
        <w:rPr>
          <w:rFonts w:ascii="Ubuntu" w:hAnsi="Ubuntu" w:hint="eastAsia"/>
          <w:szCs w:val="24"/>
        </w:rPr>
        <w:t>：</w:t>
      </w:r>
      <w:r w:rsidR="0006166F" w:rsidRPr="009050ED">
        <w:rPr>
          <w:rFonts w:ascii="Ubuntu" w:hAnsi="Ubuntu"/>
          <w:szCs w:val="24"/>
        </w:rPr>
        <w:t>介紹該單位特色、學習資源、生活環境等，片長以</w:t>
      </w:r>
      <w:r w:rsidR="0006166F" w:rsidRPr="009050ED">
        <w:rPr>
          <w:rFonts w:ascii="Ubuntu" w:hAnsi="Ubuntu"/>
          <w:szCs w:val="24"/>
        </w:rPr>
        <w:t>1-5</w:t>
      </w:r>
      <w:r w:rsidR="0006166F" w:rsidRPr="009050ED">
        <w:rPr>
          <w:rFonts w:ascii="Ubuntu" w:hAnsi="Ubuntu"/>
          <w:szCs w:val="24"/>
        </w:rPr>
        <w:t>分鐘內為限。</w:t>
      </w:r>
    </w:p>
    <w:p w:rsidR="002E7477" w:rsidRPr="009050ED" w:rsidRDefault="002E7477" w:rsidP="00C20730">
      <w:pPr>
        <w:pStyle w:val="a4"/>
        <w:widowControl/>
        <w:numPr>
          <w:ilvl w:val="0"/>
          <w:numId w:val="18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設計</w:t>
      </w:r>
      <w:r w:rsidR="00ED348D" w:rsidRPr="009050ED">
        <w:rPr>
          <w:rFonts w:ascii="Ubuntu" w:hAnsi="Ubuntu" w:hint="eastAsia"/>
          <w:szCs w:val="24"/>
        </w:rPr>
        <w:t>組</w:t>
      </w:r>
      <w:r w:rsidRPr="009050ED">
        <w:rPr>
          <w:rFonts w:ascii="Ubuntu" w:hAnsi="Ubuntu" w:hint="eastAsia"/>
          <w:szCs w:val="24"/>
        </w:rPr>
        <w:t>：</w:t>
      </w:r>
      <w:r w:rsidR="00C20730" w:rsidRPr="009050ED">
        <w:rPr>
          <w:rFonts w:ascii="Ubuntu" w:hAnsi="Ubuntu" w:hint="eastAsia"/>
          <w:szCs w:val="24"/>
        </w:rPr>
        <w:t>以設計本系</w:t>
      </w:r>
      <w:r w:rsidR="009234F6" w:rsidRPr="009050ED">
        <w:rPr>
          <w:rFonts w:ascii="Ubuntu" w:hAnsi="Ubuntu" w:hint="eastAsia"/>
          <w:szCs w:val="24"/>
        </w:rPr>
        <w:t>結緣品</w:t>
      </w:r>
      <w:r w:rsidR="00C20730" w:rsidRPr="009050ED">
        <w:rPr>
          <w:rFonts w:ascii="Ubuntu" w:hAnsi="Ubuntu" w:hint="eastAsia"/>
          <w:szCs w:val="24"/>
        </w:rPr>
        <w:t>或是</w:t>
      </w:r>
      <w:r w:rsidR="009234F6" w:rsidRPr="009050ED">
        <w:rPr>
          <w:rFonts w:ascii="Ubuntu" w:hAnsi="Ubuntu" w:hint="eastAsia"/>
          <w:szCs w:val="24"/>
        </w:rPr>
        <w:t>文宣品</w:t>
      </w:r>
      <w:r w:rsidR="00C20730" w:rsidRPr="009050ED">
        <w:rPr>
          <w:rFonts w:ascii="Ubuntu" w:hAnsi="Ubuntu" w:hint="eastAsia"/>
          <w:szCs w:val="24"/>
        </w:rPr>
        <w:t>為原則，設計可供本系製作成為結緣品或是文宣品之作品。</w:t>
      </w:r>
    </w:p>
    <w:p w:rsidR="00E17884" w:rsidRPr="009050ED" w:rsidRDefault="00E17884" w:rsidP="009234F6">
      <w:pPr>
        <w:widowControl/>
        <w:rPr>
          <w:rFonts w:ascii="Ubuntu" w:hAnsi="Ubuntu" w:hint="eastAsia"/>
          <w:szCs w:val="24"/>
        </w:rPr>
      </w:pP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參賽作品格式規定：</w:t>
      </w:r>
    </w:p>
    <w:p w:rsidR="009234F6" w:rsidRPr="009050ED" w:rsidRDefault="009234F6" w:rsidP="00E17884">
      <w:pPr>
        <w:pStyle w:val="a4"/>
        <w:widowControl/>
        <w:numPr>
          <w:ilvl w:val="1"/>
          <w:numId w:val="13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影片</w:t>
      </w:r>
      <w:r w:rsidR="00ED348D" w:rsidRPr="009050ED">
        <w:rPr>
          <w:rFonts w:ascii="Ubuntu" w:hAnsi="Ubuntu" w:hint="eastAsia"/>
          <w:szCs w:val="24"/>
        </w:rPr>
        <w:t>組</w:t>
      </w:r>
    </w:p>
    <w:p w:rsidR="0006166F" w:rsidRPr="009050ED" w:rsidRDefault="0006166F" w:rsidP="009234F6">
      <w:pPr>
        <w:pStyle w:val="a4"/>
        <w:widowControl/>
        <w:numPr>
          <w:ilvl w:val="2"/>
          <w:numId w:val="16"/>
        </w:numPr>
        <w:ind w:leftChars="0" w:left="1134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拍攝畫質：</w:t>
      </w:r>
      <w:r w:rsidRPr="009050ED">
        <w:rPr>
          <w:rFonts w:ascii="Ubuntu" w:hAnsi="Ubuntu"/>
          <w:szCs w:val="24"/>
        </w:rPr>
        <w:t>720×480</w:t>
      </w:r>
      <w:r w:rsidRPr="009050ED">
        <w:rPr>
          <w:rFonts w:ascii="Ubuntu" w:hAnsi="Ubuntu"/>
          <w:szCs w:val="24"/>
        </w:rPr>
        <w:t>（</w:t>
      </w:r>
      <w:r w:rsidRPr="009050ED">
        <w:rPr>
          <w:rFonts w:ascii="Ubuntu" w:hAnsi="Ubuntu"/>
          <w:szCs w:val="24"/>
        </w:rPr>
        <w:t>SD</w:t>
      </w:r>
      <w:r w:rsidRPr="009050ED">
        <w:rPr>
          <w:rFonts w:ascii="Ubuntu" w:hAnsi="Ubuntu"/>
          <w:szCs w:val="24"/>
        </w:rPr>
        <w:t>）至</w:t>
      </w:r>
      <w:r w:rsidRPr="009050ED">
        <w:rPr>
          <w:rFonts w:ascii="Ubuntu" w:hAnsi="Ubuntu"/>
          <w:szCs w:val="24"/>
        </w:rPr>
        <w:t>1920X1080</w:t>
      </w:r>
      <w:r w:rsidRPr="009050ED">
        <w:rPr>
          <w:rFonts w:ascii="Ubuntu" w:hAnsi="Ubuntu"/>
          <w:szCs w:val="24"/>
        </w:rPr>
        <w:t>（</w:t>
      </w:r>
      <w:r w:rsidRPr="009050ED">
        <w:rPr>
          <w:rFonts w:ascii="Ubuntu" w:hAnsi="Ubuntu"/>
          <w:szCs w:val="24"/>
        </w:rPr>
        <w:t>HD</w:t>
      </w:r>
      <w:r w:rsidRPr="009050ED">
        <w:rPr>
          <w:rFonts w:ascii="Ubuntu" w:hAnsi="Ubuntu"/>
          <w:szCs w:val="24"/>
        </w:rPr>
        <w:t>）以上之畫質拍攝（可用手機拍攝，但需超過傳統</w:t>
      </w:r>
      <w:r w:rsidRPr="009050ED">
        <w:rPr>
          <w:rFonts w:ascii="Ubuntu" w:hAnsi="Ubuntu"/>
          <w:szCs w:val="24"/>
        </w:rPr>
        <w:t>SD</w:t>
      </w:r>
      <w:r w:rsidRPr="009050ED">
        <w:rPr>
          <w:rFonts w:ascii="Ubuntu" w:hAnsi="Ubuntu"/>
          <w:szCs w:val="24"/>
        </w:rPr>
        <w:t>影像畫質）。</w:t>
      </w:r>
    </w:p>
    <w:p w:rsidR="0006166F" w:rsidRPr="009050ED" w:rsidRDefault="0006166F" w:rsidP="009234F6">
      <w:pPr>
        <w:pStyle w:val="a4"/>
        <w:widowControl/>
        <w:numPr>
          <w:ilvl w:val="2"/>
          <w:numId w:val="16"/>
        </w:numPr>
        <w:ind w:leftChars="0" w:left="1134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輸出檔案規格：</w:t>
      </w:r>
      <w:proofErr w:type="gramStart"/>
      <w:r w:rsidRPr="009050ED">
        <w:rPr>
          <w:rFonts w:ascii="Ubuntu" w:hAnsi="Ubuntu"/>
          <w:szCs w:val="24"/>
        </w:rPr>
        <w:t>採</w:t>
      </w:r>
      <w:proofErr w:type="gramEnd"/>
      <w:r w:rsidRPr="009050ED">
        <w:rPr>
          <w:rFonts w:ascii="Ubuntu" w:hAnsi="Ubuntu"/>
          <w:szCs w:val="24"/>
        </w:rPr>
        <w:t>MPEG2</w:t>
      </w:r>
      <w:r w:rsidRPr="009050ED">
        <w:rPr>
          <w:rFonts w:ascii="Ubuntu" w:hAnsi="Ubuntu"/>
          <w:szCs w:val="24"/>
        </w:rPr>
        <w:t>或</w:t>
      </w:r>
      <w:r w:rsidRPr="009050ED">
        <w:rPr>
          <w:rFonts w:ascii="Ubuntu" w:hAnsi="Ubuntu"/>
          <w:szCs w:val="24"/>
        </w:rPr>
        <w:t>MPEG4(H264/AVC)</w:t>
      </w:r>
      <w:r w:rsidRPr="009050ED">
        <w:rPr>
          <w:rFonts w:ascii="Ubuntu" w:hAnsi="Ubuntu"/>
          <w:szCs w:val="24"/>
        </w:rPr>
        <w:t>之檔案規格輸出，並</w:t>
      </w:r>
      <w:proofErr w:type="gramStart"/>
      <w:r w:rsidRPr="009050ED">
        <w:rPr>
          <w:rFonts w:ascii="Ubuntu" w:hAnsi="Ubuntu"/>
          <w:szCs w:val="24"/>
        </w:rPr>
        <w:t>燒錄至</w:t>
      </w:r>
      <w:proofErr w:type="gramEnd"/>
      <w:r w:rsidRPr="009050ED">
        <w:rPr>
          <w:rFonts w:ascii="Ubuntu" w:hAnsi="Ubuntu"/>
          <w:szCs w:val="24"/>
        </w:rPr>
        <w:t>DVD</w:t>
      </w:r>
      <w:r w:rsidRPr="009050ED">
        <w:rPr>
          <w:rFonts w:ascii="Ubuntu" w:hAnsi="Ubuntu"/>
          <w:szCs w:val="24"/>
        </w:rPr>
        <w:t>資料光碟提交。</w:t>
      </w:r>
    </w:p>
    <w:p w:rsidR="00940849" w:rsidRPr="009050ED" w:rsidRDefault="009234F6" w:rsidP="009234F6">
      <w:pPr>
        <w:pStyle w:val="a4"/>
        <w:widowControl/>
        <w:numPr>
          <w:ilvl w:val="1"/>
          <w:numId w:val="13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設計</w:t>
      </w:r>
      <w:r w:rsidR="00ED348D" w:rsidRPr="009050ED">
        <w:rPr>
          <w:rFonts w:ascii="Ubuntu" w:hAnsi="Ubuntu" w:hint="eastAsia"/>
          <w:szCs w:val="24"/>
        </w:rPr>
        <w:t>組</w:t>
      </w:r>
      <w:r w:rsidRPr="009050ED">
        <w:rPr>
          <w:rFonts w:ascii="Ubuntu" w:hAnsi="Ubuntu" w:hint="eastAsia"/>
          <w:szCs w:val="24"/>
        </w:rPr>
        <w:t>：格式不拘，但請繳交設計圖或是實際作品。</w:t>
      </w:r>
    </w:p>
    <w:p w:rsidR="0006166F" w:rsidRPr="009050ED" w:rsidRDefault="0006166F" w:rsidP="0006166F">
      <w:pPr>
        <w:widowControl/>
        <w:rPr>
          <w:rFonts w:ascii="Ubuntu" w:hAnsi="Ubuntu" w:hint="eastAsia"/>
          <w:sz w:val="28"/>
          <w:szCs w:val="28"/>
        </w:rPr>
      </w:pPr>
    </w:p>
    <w:p w:rsidR="0006166F" w:rsidRPr="009050ED" w:rsidRDefault="0006166F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評分原則</w:t>
      </w:r>
    </w:p>
    <w:p w:rsidR="00B918F4" w:rsidRPr="009050ED" w:rsidRDefault="009234F6" w:rsidP="00B918F4">
      <w:pPr>
        <w:pStyle w:val="a4"/>
        <w:widowControl/>
        <w:numPr>
          <w:ilvl w:val="0"/>
          <w:numId w:val="14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影片</w:t>
      </w:r>
    </w:p>
    <w:p w:rsidR="0006166F" w:rsidRPr="009050ED" w:rsidRDefault="0006166F" w:rsidP="00B918F4">
      <w:pPr>
        <w:pStyle w:val="a4"/>
        <w:widowControl/>
        <w:numPr>
          <w:ilvl w:val="1"/>
          <w:numId w:val="15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影片畫質</w:t>
      </w:r>
    </w:p>
    <w:p w:rsidR="0006166F" w:rsidRPr="009050ED" w:rsidRDefault="0006166F" w:rsidP="009234F6">
      <w:pPr>
        <w:pStyle w:val="a4"/>
        <w:widowControl/>
        <w:numPr>
          <w:ilvl w:val="1"/>
          <w:numId w:val="15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腳本或劇本內容與創意</w:t>
      </w:r>
    </w:p>
    <w:p w:rsidR="00B918F4" w:rsidRPr="009050ED" w:rsidRDefault="009234F6" w:rsidP="00B918F4">
      <w:pPr>
        <w:pStyle w:val="a4"/>
        <w:widowControl/>
        <w:numPr>
          <w:ilvl w:val="0"/>
          <w:numId w:val="14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創意設計</w:t>
      </w:r>
    </w:p>
    <w:p w:rsidR="00C20730" w:rsidRPr="009050ED" w:rsidRDefault="00C20730" w:rsidP="009234F6">
      <w:pPr>
        <w:pStyle w:val="a4"/>
        <w:widowControl/>
        <w:numPr>
          <w:ilvl w:val="1"/>
          <w:numId w:val="14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lastRenderedPageBreak/>
        <w:t>符合</w:t>
      </w:r>
      <w:proofErr w:type="gramStart"/>
      <w:r w:rsidRPr="009050ED">
        <w:rPr>
          <w:rFonts w:ascii="Ubuntu" w:hAnsi="Ubuntu" w:hint="eastAsia"/>
          <w:szCs w:val="24"/>
        </w:rPr>
        <w:t>兒家系精神</w:t>
      </w:r>
      <w:proofErr w:type="gramEnd"/>
      <w:r w:rsidRPr="009050ED">
        <w:rPr>
          <w:rFonts w:ascii="Ubuntu" w:hAnsi="Ubuntu" w:hint="eastAsia"/>
          <w:szCs w:val="24"/>
        </w:rPr>
        <w:t>或具創意。</w:t>
      </w:r>
    </w:p>
    <w:p w:rsidR="00C20730" w:rsidRPr="009050ED" w:rsidRDefault="00C20730" w:rsidP="00C20730">
      <w:pPr>
        <w:pStyle w:val="a4"/>
        <w:widowControl/>
        <w:numPr>
          <w:ilvl w:val="1"/>
          <w:numId w:val="14"/>
        </w:numPr>
        <w:ind w:leftChars="0"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設計能結合</w:t>
      </w:r>
      <w:proofErr w:type="gramStart"/>
      <w:r w:rsidRPr="009050ED">
        <w:rPr>
          <w:rFonts w:ascii="Ubuntu" w:hAnsi="Ubuntu" w:hint="eastAsia"/>
          <w:szCs w:val="24"/>
        </w:rPr>
        <w:t>兒家系之</w:t>
      </w:r>
      <w:proofErr w:type="gramEnd"/>
      <w:r w:rsidRPr="009050ED">
        <w:rPr>
          <w:rFonts w:ascii="Ubuntu" w:hAnsi="Ubuntu" w:hint="eastAsia"/>
          <w:szCs w:val="24"/>
        </w:rPr>
        <w:t>結緣品或是文宣。</w:t>
      </w:r>
    </w:p>
    <w:p w:rsidR="002E7477" w:rsidRPr="009050ED" w:rsidRDefault="002E7477" w:rsidP="0006166F">
      <w:pPr>
        <w:widowControl/>
        <w:rPr>
          <w:rFonts w:ascii="Ubuntu" w:hAnsi="Ubuntu" w:hint="eastAsia"/>
          <w:sz w:val="28"/>
          <w:szCs w:val="28"/>
        </w:rPr>
      </w:pPr>
    </w:p>
    <w:p w:rsidR="002E7477" w:rsidRPr="009050ED" w:rsidRDefault="002E7477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獎勵方式：</w:t>
      </w:r>
    </w:p>
    <w:p w:rsidR="00C20730" w:rsidRPr="009050ED" w:rsidRDefault="00C20730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一、優選：影片和設計組各選出</w:t>
      </w:r>
      <w:r w:rsidRPr="009050ED">
        <w:rPr>
          <w:rFonts w:ascii="Ubuntu" w:hAnsi="Ubuntu"/>
          <w:szCs w:val="24"/>
        </w:rPr>
        <w:t>優選一名</w:t>
      </w:r>
      <w:r w:rsidRPr="009050ED">
        <w:rPr>
          <w:rFonts w:ascii="Ubuntu" w:hAnsi="Ubuntu" w:hint="eastAsia"/>
          <w:szCs w:val="24"/>
        </w:rPr>
        <w:t>，</w:t>
      </w:r>
      <w:r w:rsidRPr="009050ED">
        <w:rPr>
          <w:rFonts w:ascii="Ubuntu" w:hAnsi="Ubuntu"/>
          <w:szCs w:val="24"/>
        </w:rPr>
        <w:t>獲得獎金</w:t>
      </w:r>
      <w:r w:rsidRPr="009050ED">
        <w:rPr>
          <w:rFonts w:ascii="Ubuntu" w:hAnsi="Ubuntu"/>
          <w:szCs w:val="24"/>
        </w:rPr>
        <w:t>5000</w:t>
      </w:r>
      <w:r w:rsidRPr="009050ED">
        <w:rPr>
          <w:rFonts w:ascii="Ubuntu" w:hAnsi="Ubuntu"/>
          <w:szCs w:val="24"/>
        </w:rPr>
        <w:t>元及獎狀乙</w:t>
      </w:r>
      <w:proofErr w:type="gramStart"/>
      <w:r w:rsidRPr="009050ED">
        <w:rPr>
          <w:rFonts w:ascii="Ubuntu" w:hAnsi="Ubuntu"/>
          <w:szCs w:val="24"/>
        </w:rPr>
        <w:t>禎</w:t>
      </w:r>
      <w:proofErr w:type="gramEnd"/>
      <w:r w:rsidRPr="009050ED">
        <w:rPr>
          <w:rFonts w:ascii="Ubuntu" w:hAnsi="Ubuntu" w:hint="eastAsia"/>
          <w:szCs w:val="24"/>
        </w:rPr>
        <w:t>。</w:t>
      </w:r>
    </w:p>
    <w:p w:rsidR="00C20730" w:rsidRPr="009050ED" w:rsidRDefault="00C20730" w:rsidP="0006166F">
      <w:pPr>
        <w:widowControl/>
        <w:rPr>
          <w:rFonts w:ascii="Ubuntu" w:hAnsi="Ubuntu" w:hint="eastAsia"/>
          <w:szCs w:val="24"/>
        </w:rPr>
      </w:pPr>
      <w:r w:rsidRPr="009050ED">
        <w:rPr>
          <w:rFonts w:ascii="Ubuntu" w:hAnsi="Ubuntu" w:hint="eastAsia"/>
          <w:szCs w:val="24"/>
        </w:rPr>
        <w:t>二、佳作：影片和設計組各選出</w:t>
      </w:r>
      <w:r w:rsidRPr="009050ED">
        <w:rPr>
          <w:rFonts w:ascii="Ubuntu" w:hAnsi="Ubuntu"/>
          <w:szCs w:val="24"/>
        </w:rPr>
        <w:t>佳作二名</w:t>
      </w:r>
      <w:r w:rsidRPr="009050ED">
        <w:rPr>
          <w:rFonts w:ascii="Ubuntu" w:hAnsi="Ubuntu" w:hint="eastAsia"/>
          <w:szCs w:val="24"/>
        </w:rPr>
        <w:t>，</w:t>
      </w:r>
      <w:r w:rsidRPr="009050ED">
        <w:rPr>
          <w:rFonts w:ascii="Ubuntu" w:hAnsi="Ubuntu"/>
          <w:szCs w:val="24"/>
        </w:rPr>
        <w:t>獲得獎金</w:t>
      </w:r>
      <w:r w:rsidRPr="009050ED">
        <w:rPr>
          <w:rFonts w:ascii="Ubuntu" w:hAnsi="Ubuntu"/>
          <w:szCs w:val="24"/>
        </w:rPr>
        <w:t>2000</w:t>
      </w:r>
      <w:r w:rsidRPr="009050ED">
        <w:rPr>
          <w:rFonts w:ascii="Ubuntu" w:hAnsi="Ubuntu"/>
          <w:szCs w:val="24"/>
        </w:rPr>
        <w:t>元及獎狀乙</w:t>
      </w:r>
      <w:proofErr w:type="gramStart"/>
      <w:r w:rsidRPr="009050ED">
        <w:rPr>
          <w:rFonts w:ascii="Ubuntu" w:hAnsi="Ubuntu"/>
          <w:szCs w:val="24"/>
        </w:rPr>
        <w:t>禎</w:t>
      </w:r>
      <w:proofErr w:type="gramEnd"/>
      <w:r w:rsidRPr="009050ED">
        <w:rPr>
          <w:rFonts w:ascii="Ubuntu" w:hAnsi="Ubuntu" w:hint="eastAsia"/>
          <w:szCs w:val="24"/>
        </w:rPr>
        <w:t>。</w:t>
      </w:r>
    </w:p>
    <w:p w:rsidR="002E7477" w:rsidRPr="009050ED" w:rsidRDefault="00C20730" w:rsidP="0006166F">
      <w:pPr>
        <w:widowControl/>
        <w:rPr>
          <w:rFonts w:ascii="Ubuntu" w:hAnsi="Ubuntu" w:hint="eastAsia"/>
          <w:b/>
          <w:szCs w:val="24"/>
        </w:rPr>
      </w:pPr>
      <w:r w:rsidRPr="009050ED">
        <w:rPr>
          <w:rFonts w:ascii="Ubuntu" w:hAnsi="Ubuntu" w:hint="eastAsia"/>
          <w:b/>
          <w:szCs w:val="24"/>
        </w:rPr>
        <w:t>備註：</w:t>
      </w:r>
      <w:r w:rsidR="002E7477" w:rsidRPr="009050ED">
        <w:rPr>
          <w:rFonts w:ascii="Ubuntu" w:hAnsi="Ubuntu"/>
          <w:b/>
          <w:szCs w:val="24"/>
        </w:rPr>
        <w:t>作品數量不足或品質不佳時得從缺</w:t>
      </w:r>
      <w:r w:rsidRPr="009050ED">
        <w:rPr>
          <w:rFonts w:ascii="Ubuntu" w:hAnsi="Ubuntu"/>
          <w:b/>
          <w:szCs w:val="24"/>
        </w:rPr>
        <w:t>，得獎人可重複</w:t>
      </w:r>
      <w:r w:rsidR="002E7477" w:rsidRPr="009050ED">
        <w:rPr>
          <w:rFonts w:ascii="Ubuntu" w:hAnsi="Ubuntu"/>
          <w:b/>
          <w:szCs w:val="24"/>
        </w:rPr>
        <w:t>。</w:t>
      </w:r>
    </w:p>
    <w:p w:rsidR="002E7477" w:rsidRPr="009050ED" w:rsidRDefault="002E7477" w:rsidP="0006166F">
      <w:pPr>
        <w:widowControl/>
        <w:rPr>
          <w:rFonts w:ascii="Ubuntu" w:hAnsi="Ubuntu" w:hint="eastAsia"/>
          <w:sz w:val="28"/>
          <w:szCs w:val="28"/>
        </w:rPr>
      </w:pPr>
    </w:p>
    <w:p w:rsidR="002E7477" w:rsidRPr="009050ED" w:rsidRDefault="002E7477" w:rsidP="00A96C72">
      <w:pPr>
        <w:pStyle w:val="a4"/>
        <w:widowControl/>
        <w:numPr>
          <w:ilvl w:val="0"/>
          <w:numId w:val="2"/>
        </w:numPr>
        <w:ind w:leftChars="0" w:left="567" w:hanging="567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活動辦法</w:t>
      </w:r>
    </w:p>
    <w:p w:rsidR="002E7477" w:rsidRPr="009050ED" w:rsidRDefault="002E7477" w:rsidP="00E17884">
      <w:pPr>
        <w:pStyle w:val="a4"/>
        <w:widowControl/>
        <w:numPr>
          <w:ilvl w:val="1"/>
          <w:numId w:val="11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參賽報名：有意願參賽之同學請於</w:t>
      </w:r>
      <w:r w:rsidRPr="009050ED">
        <w:rPr>
          <w:rFonts w:ascii="Ubuntu" w:hAnsi="Ubuntu"/>
          <w:szCs w:val="24"/>
        </w:rPr>
        <w:t>201</w:t>
      </w:r>
      <w:r w:rsidR="00A96C72" w:rsidRPr="009050ED">
        <w:rPr>
          <w:rFonts w:ascii="Ubuntu" w:hAnsi="Ubuntu" w:hint="eastAsia"/>
          <w:szCs w:val="24"/>
        </w:rPr>
        <w:t>8</w:t>
      </w:r>
      <w:r w:rsidRPr="009050ED">
        <w:rPr>
          <w:rFonts w:ascii="Ubuntu" w:hAnsi="Ubuntu"/>
          <w:szCs w:val="24"/>
        </w:rPr>
        <w:t>年</w:t>
      </w:r>
      <w:r w:rsidR="00A96C72" w:rsidRPr="009050ED">
        <w:rPr>
          <w:rFonts w:ascii="Ubuntu" w:hAnsi="Ubuntu" w:hint="eastAsia"/>
          <w:szCs w:val="24"/>
        </w:rPr>
        <w:t>5</w:t>
      </w:r>
      <w:r w:rsidRPr="009050ED">
        <w:rPr>
          <w:rFonts w:ascii="Ubuntu" w:hAnsi="Ubuntu"/>
          <w:szCs w:val="24"/>
        </w:rPr>
        <w:t>月</w:t>
      </w:r>
      <w:r w:rsidR="00A96C72" w:rsidRPr="009050ED">
        <w:rPr>
          <w:rFonts w:ascii="Ubuntu" w:hAnsi="Ubuntu" w:hint="eastAsia"/>
          <w:szCs w:val="24"/>
        </w:rPr>
        <w:t>15</w:t>
      </w:r>
      <w:r w:rsidRPr="009050ED">
        <w:rPr>
          <w:rFonts w:ascii="Ubuntu" w:hAnsi="Ubuntu"/>
          <w:szCs w:val="24"/>
        </w:rPr>
        <w:t>日前向</w:t>
      </w:r>
      <w:r w:rsidR="00A96C72" w:rsidRPr="009050ED">
        <w:rPr>
          <w:rFonts w:ascii="Ubuntu" w:hAnsi="Ubuntu" w:hint="eastAsia"/>
          <w:szCs w:val="24"/>
        </w:rPr>
        <w:t>兒童發展與家庭教育學系辦公室</w:t>
      </w:r>
      <w:r w:rsidRPr="009050ED">
        <w:rPr>
          <w:rFonts w:ascii="Ubuntu" w:hAnsi="Ubuntu"/>
          <w:szCs w:val="24"/>
        </w:rPr>
        <w:t>(L0</w:t>
      </w:r>
      <w:r w:rsidR="00A96C72" w:rsidRPr="009050ED">
        <w:rPr>
          <w:rFonts w:ascii="Ubuntu" w:hAnsi="Ubuntu" w:hint="eastAsia"/>
          <w:szCs w:val="24"/>
        </w:rPr>
        <w:t>7</w:t>
      </w:r>
      <w:r w:rsidRPr="009050ED">
        <w:rPr>
          <w:rFonts w:ascii="Ubuntu" w:hAnsi="Ubuntu"/>
          <w:szCs w:val="24"/>
        </w:rPr>
        <w:t>01)</w:t>
      </w:r>
      <w:r w:rsidRPr="009050ED">
        <w:rPr>
          <w:rFonts w:ascii="Ubuntu" w:hAnsi="Ubuntu"/>
          <w:szCs w:val="24"/>
        </w:rPr>
        <w:t>報名，並繳交</w:t>
      </w:r>
      <w:r w:rsidR="00C20730" w:rsidRPr="009050ED">
        <w:rPr>
          <w:rFonts w:ascii="Ubuntu" w:hAnsi="Ubuntu" w:hint="eastAsia"/>
          <w:szCs w:val="24"/>
        </w:rPr>
        <w:t>報名表</w:t>
      </w:r>
      <w:r w:rsidRPr="009050ED">
        <w:rPr>
          <w:rFonts w:ascii="Ubuntu" w:hAnsi="Ubuntu"/>
          <w:szCs w:val="24"/>
        </w:rPr>
        <w:t>(</w:t>
      </w:r>
      <w:r w:rsidR="00A96C72" w:rsidRPr="009050ED">
        <w:rPr>
          <w:rFonts w:ascii="Ubuntu" w:hAnsi="Ubuntu" w:hint="eastAsia"/>
          <w:szCs w:val="24"/>
        </w:rPr>
        <w:t>附件</w:t>
      </w:r>
      <w:r w:rsidRPr="009050ED">
        <w:rPr>
          <w:rFonts w:ascii="Ubuntu" w:hAnsi="Ubuntu"/>
          <w:szCs w:val="24"/>
        </w:rPr>
        <w:t>)</w:t>
      </w:r>
      <w:r w:rsidRPr="009050ED">
        <w:rPr>
          <w:rFonts w:ascii="Ubuntu" w:hAnsi="Ubuntu"/>
          <w:szCs w:val="24"/>
        </w:rPr>
        <w:t>。</w:t>
      </w:r>
    </w:p>
    <w:p w:rsidR="002E7477" w:rsidRPr="009050ED" w:rsidRDefault="002E7477" w:rsidP="00E17884">
      <w:pPr>
        <w:pStyle w:val="a4"/>
        <w:widowControl/>
        <w:numPr>
          <w:ilvl w:val="1"/>
          <w:numId w:val="11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參賽作品繳交：</w:t>
      </w:r>
      <w:r w:rsidR="00A96C72" w:rsidRPr="009050ED">
        <w:rPr>
          <w:rFonts w:ascii="Ubuntu" w:hAnsi="Ubuntu" w:hint="eastAsia"/>
          <w:szCs w:val="24"/>
        </w:rPr>
        <w:t>即日起</w:t>
      </w:r>
      <w:r w:rsidRPr="009050ED">
        <w:rPr>
          <w:rFonts w:ascii="Ubuntu" w:hAnsi="Ubuntu"/>
          <w:szCs w:val="24"/>
        </w:rPr>
        <w:t>至</w:t>
      </w:r>
      <w:r w:rsidRPr="009050ED">
        <w:rPr>
          <w:rFonts w:ascii="Ubuntu" w:hAnsi="Ubuntu"/>
          <w:szCs w:val="24"/>
        </w:rPr>
        <w:t>201</w:t>
      </w:r>
      <w:r w:rsidR="00B918F4" w:rsidRPr="009050ED">
        <w:rPr>
          <w:rFonts w:ascii="Ubuntu" w:hAnsi="Ubuntu" w:hint="eastAsia"/>
          <w:szCs w:val="24"/>
        </w:rPr>
        <w:t>8</w:t>
      </w:r>
      <w:r w:rsidRPr="009050ED">
        <w:rPr>
          <w:rFonts w:ascii="Ubuntu" w:hAnsi="Ubuntu"/>
          <w:szCs w:val="24"/>
        </w:rPr>
        <w:t>年</w:t>
      </w:r>
      <w:r w:rsidR="00A96C72" w:rsidRPr="009050ED">
        <w:rPr>
          <w:rFonts w:ascii="Ubuntu" w:hAnsi="Ubuntu" w:hint="eastAsia"/>
          <w:szCs w:val="24"/>
        </w:rPr>
        <w:t>6</w:t>
      </w:r>
      <w:r w:rsidRPr="009050ED">
        <w:rPr>
          <w:rFonts w:ascii="Ubuntu" w:hAnsi="Ubuntu"/>
          <w:szCs w:val="24"/>
        </w:rPr>
        <w:t>月</w:t>
      </w:r>
      <w:r w:rsidR="00A96C72" w:rsidRPr="009050ED">
        <w:rPr>
          <w:rFonts w:ascii="Ubuntu" w:hAnsi="Ubuntu" w:hint="eastAsia"/>
          <w:szCs w:val="24"/>
        </w:rPr>
        <w:t>15</w:t>
      </w:r>
      <w:r w:rsidRPr="009050ED">
        <w:rPr>
          <w:rFonts w:ascii="Ubuntu" w:hAnsi="Ubuntu"/>
          <w:szCs w:val="24"/>
        </w:rPr>
        <w:t>日下午</w:t>
      </w:r>
      <w:r w:rsidRPr="009050ED">
        <w:rPr>
          <w:rFonts w:ascii="Ubuntu" w:hAnsi="Ubuntu"/>
          <w:szCs w:val="24"/>
        </w:rPr>
        <w:t>17:00</w:t>
      </w:r>
      <w:r w:rsidRPr="009050ED">
        <w:rPr>
          <w:rFonts w:ascii="Ubuntu" w:hAnsi="Ubuntu"/>
          <w:szCs w:val="24"/>
        </w:rPr>
        <w:t>繳交參賽作品</w:t>
      </w:r>
      <w:r w:rsidRPr="009050ED">
        <w:rPr>
          <w:rFonts w:ascii="Ubuntu" w:hAnsi="Ubuntu"/>
          <w:szCs w:val="24"/>
        </w:rPr>
        <w:t>(</w:t>
      </w:r>
      <w:r w:rsidRPr="009050ED">
        <w:rPr>
          <w:rFonts w:ascii="Ubuntu" w:hAnsi="Ubuntu"/>
          <w:szCs w:val="24"/>
        </w:rPr>
        <w:t>繳交資料光碟需內含影像檔案和最能代表影片內容</w:t>
      </w:r>
      <w:proofErr w:type="gramStart"/>
      <w:r w:rsidRPr="009050ED">
        <w:rPr>
          <w:rFonts w:ascii="Ubuntu" w:hAnsi="Ubuntu"/>
          <w:szCs w:val="24"/>
        </w:rPr>
        <w:t>的截圖</w:t>
      </w:r>
      <w:proofErr w:type="gramEnd"/>
      <w:r w:rsidRPr="009050ED">
        <w:rPr>
          <w:rFonts w:ascii="Ubuntu" w:hAnsi="Ubuntu"/>
          <w:szCs w:val="24"/>
        </w:rPr>
        <w:t>)</w:t>
      </w:r>
      <w:r w:rsidRPr="009050ED">
        <w:rPr>
          <w:rFonts w:ascii="Ubuntu" w:hAnsi="Ubuntu"/>
          <w:szCs w:val="24"/>
        </w:rPr>
        <w:t>至</w:t>
      </w:r>
      <w:r w:rsidR="00A96C72" w:rsidRPr="009050ED">
        <w:rPr>
          <w:rFonts w:ascii="Ubuntu" w:hAnsi="Ubuntu" w:hint="eastAsia"/>
          <w:szCs w:val="24"/>
        </w:rPr>
        <w:t>兒童發展與家庭教育學系辦公室</w:t>
      </w:r>
      <w:r w:rsidR="00A96C72" w:rsidRPr="009050ED">
        <w:rPr>
          <w:rFonts w:ascii="Ubuntu" w:hAnsi="Ubuntu"/>
          <w:szCs w:val="24"/>
        </w:rPr>
        <w:t>(L0</w:t>
      </w:r>
      <w:r w:rsidR="00A96C72" w:rsidRPr="009050ED">
        <w:rPr>
          <w:rFonts w:ascii="Ubuntu" w:hAnsi="Ubuntu" w:hint="eastAsia"/>
          <w:szCs w:val="24"/>
        </w:rPr>
        <w:t>7</w:t>
      </w:r>
      <w:r w:rsidR="00A96C72" w:rsidRPr="009050ED">
        <w:rPr>
          <w:rFonts w:ascii="Ubuntu" w:hAnsi="Ubuntu"/>
          <w:szCs w:val="24"/>
        </w:rPr>
        <w:t>01)</w:t>
      </w:r>
      <w:r w:rsidRPr="009050ED">
        <w:rPr>
          <w:rFonts w:ascii="Ubuntu" w:hAnsi="Ubuntu"/>
          <w:szCs w:val="24"/>
        </w:rPr>
        <w:t>。</w:t>
      </w:r>
    </w:p>
    <w:p w:rsidR="002E7477" w:rsidRPr="009050ED" w:rsidRDefault="002E7477" w:rsidP="00E17884">
      <w:pPr>
        <w:pStyle w:val="a4"/>
        <w:widowControl/>
        <w:numPr>
          <w:ilvl w:val="1"/>
          <w:numId w:val="11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評審作品：由主辦單位聘任數名評審，進行審查。</w:t>
      </w:r>
    </w:p>
    <w:p w:rsidR="002E7477" w:rsidRPr="009050ED" w:rsidRDefault="002E7477" w:rsidP="00E17884">
      <w:pPr>
        <w:pStyle w:val="a4"/>
        <w:widowControl/>
        <w:numPr>
          <w:ilvl w:val="1"/>
          <w:numId w:val="11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公告評審結果：預計</w:t>
      </w:r>
      <w:r w:rsidRPr="009050ED">
        <w:rPr>
          <w:rFonts w:ascii="Ubuntu" w:hAnsi="Ubuntu"/>
          <w:szCs w:val="24"/>
        </w:rPr>
        <w:t>201</w:t>
      </w:r>
      <w:r w:rsidR="00A96C72" w:rsidRPr="009050ED">
        <w:rPr>
          <w:rFonts w:ascii="Ubuntu" w:hAnsi="Ubuntu" w:hint="eastAsia"/>
          <w:szCs w:val="24"/>
        </w:rPr>
        <w:t>8</w:t>
      </w:r>
      <w:r w:rsidRPr="009050ED">
        <w:rPr>
          <w:rFonts w:ascii="Ubuntu" w:hAnsi="Ubuntu"/>
          <w:szCs w:val="24"/>
        </w:rPr>
        <w:t>年</w:t>
      </w:r>
      <w:r w:rsidR="00A96C72" w:rsidRPr="009050ED">
        <w:rPr>
          <w:rFonts w:ascii="Ubuntu" w:hAnsi="Ubuntu" w:hint="eastAsia"/>
          <w:szCs w:val="24"/>
        </w:rPr>
        <w:t>6</w:t>
      </w:r>
      <w:r w:rsidRPr="009050ED">
        <w:rPr>
          <w:rFonts w:ascii="Ubuntu" w:hAnsi="Ubuntu"/>
          <w:szCs w:val="24"/>
        </w:rPr>
        <w:t>月</w:t>
      </w:r>
      <w:r w:rsidR="00A96C72" w:rsidRPr="009050ED">
        <w:rPr>
          <w:rFonts w:ascii="Ubuntu" w:hAnsi="Ubuntu" w:hint="eastAsia"/>
          <w:szCs w:val="24"/>
        </w:rPr>
        <w:t>20</w:t>
      </w:r>
      <w:r w:rsidRPr="009050ED">
        <w:rPr>
          <w:rFonts w:ascii="Ubuntu" w:hAnsi="Ubuntu"/>
          <w:szCs w:val="24"/>
        </w:rPr>
        <w:t>日。</w:t>
      </w:r>
    </w:p>
    <w:p w:rsidR="002E7477" w:rsidRPr="009050ED" w:rsidRDefault="002E7477" w:rsidP="00E17884">
      <w:pPr>
        <w:pStyle w:val="a4"/>
        <w:widowControl/>
        <w:numPr>
          <w:ilvl w:val="1"/>
          <w:numId w:val="11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頒獎：</w:t>
      </w:r>
      <w:r w:rsidR="00A96C72" w:rsidRPr="009050ED">
        <w:rPr>
          <w:rFonts w:ascii="Ubuntu" w:hAnsi="Ubuntu"/>
          <w:szCs w:val="24"/>
        </w:rPr>
        <w:t>201</w:t>
      </w:r>
      <w:r w:rsidR="00A96C72" w:rsidRPr="009050ED">
        <w:rPr>
          <w:rFonts w:ascii="Ubuntu" w:hAnsi="Ubuntu" w:hint="eastAsia"/>
          <w:szCs w:val="24"/>
        </w:rPr>
        <w:t>8</w:t>
      </w:r>
      <w:r w:rsidR="00A96C72" w:rsidRPr="009050ED">
        <w:rPr>
          <w:rFonts w:ascii="Ubuntu" w:hAnsi="Ubuntu"/>
          <w:szCs w:val="24"/>
        </w:rPr>
        <w:t>年</w:t>
      </w:r>
      <w:r w:rsidR="00A96C72" w:rsidRPr="009050ED">
        <w:rPr>
          <w:rFonts w:ascii="Ubuntu" w:hAnsi="Ubuntu" w:hint="eastAsia"/>
          <w:szCs w:val="24"/>
        </w:rPr>
        <w:t>6</w:t>
      </w:r>
      <w:r w:rsidR="00A96C72" w:rsidRPr="009050ED">
        <w:rPr>
          <w:rFonts w:ascii="Ubuntu" w:hAnsi="Ubuntu"/>
          <w:szCs w:val="24"/>
        </w:rPr>
        <w:t>月</w:t>
      </w:r>
      <w:r w:rsidR="00A96C72" w:rsidRPr="009050ED">
        <w:rPr>
          <w:rFonts w:ascii="Ubuntu" w:hAnsi="Ubuntu" w:hint="eastAsia"/>
          <w:szCs w:val="24"/>
        </w:rPr>
        <w:t>25</w:t>
      </w:r>
      <w:r w:rsidR="00A96C72" w:rsidRPr="009050ED">
        <w:rPr>
          <w:rFonts w:ascii="Ubuntu" w:hAnsi="Ubuntu"/>
          <w:szCs w:val="24"/>
        </w:rPr>
        <w:t>日</w:t>
      </w:r>
      <w:r w:rsidR="00A96C72" w:rsidRPr="009050ED">
        <w:rPr>
          <w:rFonts w:ascii="Ubuntu" w:hAnsi="Ubuntu" w:hint="eastAsia"/>
          <w:szCs w:val="24"/>
        </w:rPr>
        <w:t>由主辦單位</w:t>
      </w:r>
      <w:r w:rsidRPr="009050ED">
        <w:rPr>
          <w:rFonts w:ascii="Ubuntu" w:hAnsi="Ubuntu"/>
          <w:szCs w:val="24"/>
        </w:rPr>
        <w:t>頒獎。</w:t>
      </w:r>
    </w:p>
    <w:p w:rsidR="00E17884" w:rsidRPr="009050ED" w:rsidRDefault="00E17884" w:rsidP="0006166F">
      <w:pPr>
        <w:widowControl/>
        <w:rPr>
          <w:rFonts w:ascii="Ubuntu" w:hAnsi="Ubuntu" w:hint="eastAsia"/>
          <w:sz w:val="28"/>
          <w:szCs w:val="28"/>
        </w:rPr>
      </w:pPr>
    </w:p>
    <w:p w:rsidR="002E7477" w:rsidRPr="009050ED" w:rsidRDefault="002E7477" w:rsidP="00E17884">
      <w:pPr>
        <w:pStyle w:val="a4"/>
        <w:widowControl/>
        <w:numPr>
          <w:ilvl w:val="0"/>
          <w:numId w:val="2"/>
        </w:numPr>
        <w:ind w:leftChars="0"/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附則</w:t>
      </w:r>
    </w:p>
    <w:p w:rsidR="002E7477" w:rsidRPr="009050ED" w:rsidRDefault="002E7477" w:rsidP="00E17884">
      <w:pPr>
        <w:pStyle w:val="a4"/>
        <w:widowControl/>
        <w:numPr>
          <w:ilvl w:val="1"/>
          <w:numId w:val="7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凡報名參賽者，即視為同意並遵守本次參賽之各項規定。</w:t>
      </w:r>
    </w:p>
    <w:p w:rsidR="002E7477" w:rsidRPr="009050ED" w:rsidRDefault="002E7477" w:rsidP="00E17884">
      <w:pPr>
        <w:pStyle w:val="a4"/>
        <w:widowControl/>
        <w:numPr>
          <w:ilvl w:val="1"/>
          <w:numId w:val="7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主辦單位對參賽作品負保管之責，遇人力不可抗拒之因素致使作品損傷，主辦單位不負賠償之責。</w:t>
      </w:r>
    </w:p>
    <w:p w:rsidR="002E7477" w:rsidRPr="009050ED" w:rsidRDefault="002E7477" w:rsidP="00E17884">
      <w:pPr>
        <w:pStyle w:val="a4"/>
        <w:widowControl/>
        <w:numPr>
          <w:ilvl w:val="1"/>
          <w:numId w:val="7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若經查發現參賽者資格不符或有侵權（尤須注意不得侵害他人之影像、音樂、文字等版權）之行為，主辦單位有權力取消其參賽資格。</w:t>
      </w:r>
    </w:p>
    <w:p w:rsidR="002E7477" w:rsidRPr="009050ED" w:rsidRDefault="002E7477" w:rsidP="00E17884">
      <w:pPr>
        <w:pStyle w:val="a4"/>
        <w:widowControl/>
        <w:numPr>
          <w:ilvl w:val="1"/>
          <w:numId w:val="7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參賽者同意主辦單位為了宣傳招生以數位化公開播送之需要，不限時間、地域、次數、及使用形式無償使用參賽作品。</w:t>
      </w:r>
    </w:p>
    <w:p w:rsidR="002E7477" w:rsidRPr="009050ED" w:rsidRDefault="002E7477" w:rsidP="00E17884">
      <w:pPr>
        <w:pStyle w:val="a4"/>
        <w:widowControl/>
        <w:numPr>
          <w:ilvl w:val="1"/>
          <w:numId w:val="7"/>
        </w:numPr>
        <w:ind w:leftChars="0"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得獎者須配合出席頒獎典禮，並於領獎時提供身分證正本及影本。如非本國籍人士，則應出示具姓名、護照號碼及居住地址之證明文件。</w:t>
      </w:r>
    </w:p>
    <w:p w:rsidR="002E7477" w:rsidRPr="009050ED" w:rsidRDefault="002E7477" w:rsidP="00E17884">
      <w:pPr>
        <w:widowControl/>
        <w:ind w:left="567" w:hanging="567"/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六、頒發之獎項得依評審決議之從缺或並列之。獎勵金將依中華民國所得稅稅法規定扣繳稅金。</w:t>
      </w:r>
    </w:p>
    <w:p w:rsidR="0006166F" w:rsidRPr="009050ED" w:rsidRDefault="002E7477" w:rsidP="00E17884">
      <w:pPr>
        <w:widowControl/>
        <w:tabs>
          <w:tab w:val="left" w:pos="25"/>
        </w:tabs>
        <w:ind w:left="567" w:hanging="567"/>
        <w:rPr>
          <w:rFonts w:ascii="Ubuntu" w:hAnsi="Ubuntu" w:hint="eastAsia"/>
          <w:b/>
          <w:bCs/>
          <w:szCs w:val="24"/>
          <w:bdr w:val="none" w:sz="0" w:space="0" w:color="auto" w:frame="1"/>
        </w:rPr>
      </w:pPr>
      <w:r w:rsidRPr="009050ED">
        <w:rPr>
          <w:rFonts w:ascii="Ubuntu" w:hAnsi="Ubuntu"/>
          <w:szCs w:val="24"/>
        </w:rPr>
        <w:t>七、主辦單位保留修改本活動之權利。公布事項若有未盡事宜，主辦單位得解釋</w:t>
      </w:r>
      <w:r w:rsidR="009234F6" w:rsidRPr="009050ED">
        <w:rPr>
          <w:rFonts w:ascii="Ubuntu" w:hAnsi="Ubuntu" w:hint="eastAsia"/>
          <w:szCs w:val="24"/>
        </w:rPr>
        <w:t>並</w:t>
      </w:r>
      <w:r w:rsidRPr="009050ED">
        <w:rPr>
          <w:rFonts w:ascii="Ubuntu" w:hAnsi="Ubuntu"/>
          <w:szCs w:val="24"/>
        </w:rPr>
        <w:t>修改。</w:t>
      </w:r>
    </w:p>
    <w:p w:rsidR="0006166F" w:rsidRPr="009050ED" w:rsidRDefault="0006166F" w:rsidP="0006166F">
      <w:pPr>
        <w:widowControl/>
        <w:tabs>
          <w:tab w:val="left" w:pos="806"/>
        </w:tabs>
        <w:rPr>
          <w:rFonts w:ascii="Ubuntu" w:hAnsi="Ubuntu" w:hint="eastAsia"/>
          <w:b/>
          <w:bCs/>
          <w:sz w:val="28"/>
          <w:szCs w:val="28"/>
          <w:bdr w:val="none" w:sz="0" w:space="0" w:color="auto" w:frame="1"/>
        </w:rPr>
      </w:pPr>
    </w:p>
    <w:p w:rsidR="002E7477" w:rsidRPr="009050ED" w:rsidRDefault="002E7477" w:rsidP="00E17884">
      <w:pPr>
        <w:widowControl/>
        <w:tabs>
          <w:tab w:val="left" w:pos="806"/>
        </w:tabs>
        <w:rPr>
          <w:rFonts w:ascii="Ubuntu" w:hAnsi="Ubuntu" w:hint="eastAsia"/>
          <w:b/>
          <w:sz w:val="28"/>
          <w:szCs w:val="28"/>
        </w:rPr>
      </w:pPr>
      <w:r w:rsidRPr="009050ED">
        <w:rPr>
          <w:rFonts w:ascii="Ubuntu" w:hAnsi="Ubuntu"/>
          <w:b/>
          <w:sz w:val="28"/>
          <w:szCs w:val="28"/>
        </w:rPr>
        <w:t>壹拾貳、聯絡方式</w:t>
      </w:r>
    </w:p>
    <w:p w:rsidR="002E7477" w:rsidRPr="009050ED" w:rsidRDefault="002E7477" w:rsidP="0006166F">
      <w:pPr>
        <w:widowControl/>
        <w:tabs>
          <w:tab w:val="left" w:pos="806"/>
        </w:tabs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一、聯絡窗口：</w:t>
      </w:r>
      <w:proofErr w:type="gramStart"/>
      <w:r w:rsidR="00E17884" w:rsidRPr="009050ED">
        <w:rPr>
          <w:rFonts w:ascii="Ubuntu" w:hAnsi="Ubuntu" w:hint="eastAsia"/>
          <w:szCs w:val="24"/>
        </w:rPr>
        <w:t>兒家系辦公室</w:t>
      </w:r>
      <w:proofErr w:type="gramEnd"/>
      <w:r w:rsidR="00E17884" w:rsidRPr="009050ED">
        <w:rPr>
          <w:rFonts w:ascii="Ubuntu" w:hAnsi="Ubuntu" w:hint="eastAsia"/>
          <w:szCs w:val="24"/>
        </w:rPr>
        <w:t>李承穎</w:t>
      </w:r>
    </w:p>
    <w:p w:rsidR="002E7477" w:rsidRPr="009050ED" w:rsidRDefault="002E7477" w:rsidP="0006166F">
      <w:pPr>
        <w:widowControl/>
        <w:tabs>
          <w:tab w:val="left" w:pos="806"/>
        </w:tabs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二、電話：</w:t>
      </w:r>
      <w:r w:rsidRPr="009050ED">
        <w:rPr>
          <w:rFonts w:ascii="Ubuntu" w:hAnsi="Ubuntu"/>
          <w:szCs w:val="24"/>
        </w:rPr>
        <w:t>03-8565301*28</w:t>
      </w:r>
      <w:r w:rsidR="00E17884" w:rsidRPr="009050ED">
        <w:rPr>
          <w:rFonts w:ascii="Ubuntu" w:hAnsi="Ubuntu" w:hint="eastAsia"/>
          <w:szCs w:val="24"/>
        </w:rPr>
        <w:t>9</w:t>
      </w:r>
      <w:r w:rsidRPr="009050ED">
        <w:rPr>
          <w:rFonts w:ascii="Ubuntu" w:hAnsi="Ubuntu"/>
          <w:szCs w:val="24"/>
        </w:rPr>
        <w:t>1</w:t>
      </w:r>
    </w:p>
    <w:p w:rsidR="00E561D8" w:rsidRPr="009050ED" w:rsidRDefault="002E7477" w:rsidP="009234F6">
      <w:pPr>
        <w:widowControl/>
        <w:tabs>
          <w:tab w:val="left" w:pos="806"/>
        </w:tabs>
        <w:rPr>
          <w:rFonts w:ascii="Ubuntu" w:hAnsi="Ubuntu" w:hint="eastAsia"/>
          <w:szCs w:val="24"/>
        </w:rPr>
      </w:pPr>
      <w:r w:rsidRPr="009050ED">
        <w:rPr>
          <w:rFonts w:ascii="Ubuntu" w:hAnsi="Ubuntu"/>
          <w:szCs w:val="24"/>
        </w:rPr>
        <w:t>三、電子信箱：</w:t>
      </w:r>
      <w:r w:rsidR="00E17884" w:rsidRPr="009050ED">
        <w:rPr>
          <w:rFonts w:ascii="Ubuntu" w:hAnsi="Ubuntu"/>
          <w:szCs w:val="24"/>
        </w:rPr>
        <w:t>janna0312@mail.tcu.edu.tw</w:t>
      </w:r>
    </w:p>
    <w:p w:rsidR="0006166F" w:rsidRPr="009050ED" w:rsidRDefault="0006166F">
      <w:pPr>
        <w:widowControl/>
      </w:pPr>
      <w:r w:rsidRPr="009050ED">
        <w:br w:type="page"/>
      </w:r>
    </w:p>
    <w:p w:rsidR="00A96C72" w:rsidRPr="009050ED" w:rsidRDefault="00A96C72" w:rsidP="00A96C72">
      <w:pPr>
        <w:snapToGrid w:val="0"/>
        <w:rPr>
          <w:rFonts w:ascii="微軟正黑體" w:eastAsia="微軟正黑體" w:hAnsi="微軟正黑體"/>
          <w:b/>
          <w:sz w:val="32"/>
        </w:rPr>
      </w:pPr>
      <w:r w:rsidRPr="009050ED">
        <w:rPr>
          <w:rFonts w:ascii="Ubuntu" w:hAnsi="Ubuntu" w:hint="eastAsia"/>
          <w:b/>
          <w:sz w:val="28"/>
          <w:szCs w:val="28"/>
        </w:rPr>
        <w:lastRenderedPageBreak/>
        <w:t>附件</w:t>
      </w:r>
    </w:p>
    <w:p w:rsidR="0006166F" w:rsidRPr="009050ED" w:rsidRDefault="0006166F" w:rsidP="0006166F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9050ED">
        <w:rPr>
          <w:rFonts w:ascii="微軟正黑體" w:eastAsia="微軟正黑體" w:hAnsi="微軟正黑體" w:hint="eastAsia"/>
          <w:b/>
          <w:sz w:val="32"/>
        </w:rPr>
        <w:t>慈濟大學兒童發展與家庭教育學系</w:t>
      </w:r>
    </w:p>
    <w:p w:rsidR="0006166F" w:rsidRPr="009050ED" w:rsidRDefault="0006166F" w:rsidP="0006166F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9050ED">
        <w:rPr>
          <w:rFonts w:ascii="微軟正黑體" w:eastAsia="微軟正黑體" w:hAnsi="微軟正黑體" w:hint="eastAsia"/>
          <w:b/>
          <w:sz w:val="32"/>
        </w:rPr>
        <w:t>創意影片及設計比賽</w:t>
      </w:r>
      <w:r w:rsidR="002E7477" w:rsidRPr="009050ED">
        <w:rPr>
          <w:rFonts w:ascii="微軟正黑體" w:eastAsia="微軟正黑體" w:hAnsi="微軟正黑體" w:hint="eastAsia"/>
          <w:b/>
          <w:sz w:val="32"/>
        </w:rPr>
        <w:t xml:space="preserve">  </w:t>
      </w:r>
      <w:r w:rsidR="00C20730" w:rsidRPr="009050ED">
        <w:rPr>
          <w:rFonts w:ascii="微軟正黑體" w:eastAsia="微軟正黑體" w:hAnsi="微軟正黑體" w:hint="eastAsia"/>
          <w:b/>
          <w:sz w:val="32"/>
        </w:rPr>
        <w:t>報名表</w:t>
      </w:r>
    </w:p>
    <w:p w:rsidR="0006166F" w:rsidRPr="009050ED" w:rsidRDefault="0006166F" w:rsidP="0006166F">
      <w:pPr>
        <w:pStyle w:val="a4"/>
        <w:numPr>
          <w:ilvl w:val="0"/>
          <w:numId w:val="1"/>
        </w:numPr>
        <w:ind w:leftChars="0"/>
      </w:pPr>
      <w:r w:rsidRPr="009050ED">
        <w:rPr>
          <w:rFonts w:hint="eastAsia"/>
        </w:rPr>
        <w:t>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9050ED" w:rsidRPr="009050ED" w:rsidTr="0006166F">
        <w:tc>
          <w:tcPr>
            <w:tcW w:w="1384" w:type="dxa"/>
            <w:vMerge w:val="restart"/>
          </w:tcPr>
          <w:p w:rsidR="0006166F" w:rsidRPr="009050ED" w:rsidRDefault="0006166F" w:rsidP="00836826">
            <w:pPr>
              <w:rPr>
                <w:b/>
              </w:rPr>
            </w:pPr>
            <w:r w:rsidRPr="009050ED">
              <w:rPr>
                <w:rFonts w:hint="eastAsia"/>
                <w:b/>
              </w:rPr>
              <w:t>隊長</w:t>
            </w:r>
          </w:p>
        </w:tc>
        <w:tc>
          <w:tcPr>
            <w:tcW w:w="6978" w:type="dxa"/>
          </w:tcPr>
          <w:p w:rsidR="0006166F" w:rsidRPr="009050ED" w:rsidRDefault="0006166F" w:rsidP="00836826">
            <w:pPr>
              <w:rPr>
                <w:b/>
              </w:rPr>
            </w:pPr>
            <w:r w:rsidRPr="009050ED">
              <w:rPr>
                <w:b/>
              </w:rPr>
              <w:t>姓名：</w:t>
            </w:r>
          </w:p>
        </w:tc>
      </w:tr>
      <w:tr w:rsidR="009050ED" w:rsidRPr="009050ED" w:rsidTr="0006166F">
        <w:tc>
          <w:tcPr>
            <w:tcW w:w="1384" w:type="dxa"/>
            <w:vMerge/>
          </w:tcPr>
          <w:p w:rsidR="0006166F" w:rsidRPr="009050ED" w:rsidRDefault="0006166F" w:rsidP="00836826">
            <w:pPr>
              <w:rPr>
                <w:b/>
              </w:rPr>
            </w:pPr>
          </w:p>
        </w:tc>
        <w:tc>
          <w:tcPr>
            <w:tcW w:w="6978" w:type="dxa"/>
          </w:tcPr>
          <w:p w:rsidR="0006166F" w:rsidRPr="009050ED" w:rsidRDefault="0006166F" w:rsidP="00836826">
            <w:r w:rsidRPr="009050ED">
              <w:t>學號：</w:t>
            </w:r>
          </w:p>
        </w:tc>
      </w:tr>
      <w:tr w:rsidR="009050ED" w:rsidRPr="009050ED" w:rsidTr="0006166F">
        <w:tc>
          <w:tcPr>
            <w:tcW w:w="1384" w:type="dxa"/>
            <w:vMerge/>
          </w:tcPr>
          <w:p w:rsidR="0006166F" w:rsidRPr="009050ED" w:rsidRDefault="0006166F" w:rsidP="00836826">
            <w:pPr>
              <w:rPr>
                <w:b/>
              </w:rPr>
            </w:pPr>
          </w:p>
        </w:tc>
        <w:tc>
          <w:tcPr>
            <w:tcW w:w="6978" w:type="dxa"/>
          </w:tcPr>
          <w:p w:rsidR="0006166F" w:rsidRPr="009050ED" w:rsidRDefault="0006166F" w:rsidP="00836826">
            <w:r w:rsidRPr="009050ED">
              <w:t>聯絡方式</w:t>
            </w:r>
            <w:r w:rsidR="002E7477" w:rsidRPr="009050ED">
              <w:rPr>
                <w:rFonts w:hint="eastAsia"/>
              </w:rPr>
              <w:t>(</w:t>
            </w:r>
            <w:r w:rsidR="002E7477" w:rsidRPr="009050ED">
              <w:rPr>
                <w:rFonts w:hint="eastAsia"/>
              </w:rPr>
              <w:t>電話</w:t>
            </w:r>
            <w:r w:rsidR="002E7477" w:rsidRPr="009050ED">
              <w:rPr>
                <w:rFonts w:hint="eastAsia"/>
              </w:rPr>
              <w:t>+email)</w:t>
            </w:r>
            <w:r w:rsidRPr="009050ED">
              <w:t>：</w:t>
            </w:r>
            <w:bookmarkStart w:id="0" w:name="_GoBack"/>
            <w:bookmarkEnd w:id="0"/>
          </w:p>
        </w:tc>
      </w:tr>
      <w:tr w:rsidR="009050ED" w:rsidRPr="009050ED" w:rsidTr="0006166F">
        <w:tc>
          <w:tcPr>
            <w:tcW w:w="1384" w:type="dxa"/>
            <w:vMerge w:val="restart"/>
          </w:tcPr>
          <w:p w:rsidR="0006166F" w:rsidRPr="009050ED" w:rsidRDefault="0006166F" w:rsidP="00836826">
            <w:pPr>
              <w:rPr>
                <w:b/>
              </w:rPr>
            </w:pPr>
            <w:r w:rsidRPr="009050ED">
              <w:rPr>
                <w:rFonts w:hint="eastAsia"/>
                <w:b/>
              </w:rPr>
              <w:t>隊友</w:t>
            </w:r>
            <w:r w:rsidR="00B918F4" w:rsidRPr="009050ED">
              <w:rPr>
                <w:rFonts w:hint="eastAsia"/>
                <w:b/>
              </w:rPr>
              <w:t>姓名</w:t>
            </w:r>
          </w:p>
          <w:p w:rsidR="0006166F" w:rsidRPr="009050ED" w:rsidRDefault="0006166F" w:rsidP="00836826">
            <w:pPr>
              <w:rPr>
                <w:b/>
              </w:rPr>
            </w:pPr>
          </w:p>
        </w:tc>
        <w:tc>
          <w:tcPr>
            <w:tcW w:w="6978" w:type="dxa"/>
          </w:tcPr>
          <w:p w:rsidR="0006166F" w:rsidRPr="009050ED" w:rsidRDefault="0006166F" w:rsidP="00836826">
            <w:pPr>
              <w:rPr>
                <w:b/>
              </w:rPr>
            </w:pPr>
          </w:p>
        </w:tc>
      </w:tr>
      <w:tr w:rsidR="009050ED" w:rsidRPr="009050ED" w:rsidTr="0006166F">
        <w:tc>
          <w:tcPr>
            <w:tcW w:w="1384" w:type="dxa"/>
            <w:vMerge/>
          </w:tcPr>
          <w:p w:rsidR="0006166F" w:rsidRPr="009050ED" w:rsidRDefault="0006166F" w:rsidP="00836826">
            <w:pPr>
              <w:rPr>
                <w:b/>
              </w:rPr>
            </w:pPr>
          </w:p>
        </w:tc>
        <w:tc>
          <w:tcPr>
            <w:tcW w:w="6978" w:type="dxa"/>
          </w:tcPr>
          <w:p w:rsidR="0006166F" w:rsidRPr="009050ED" w:rsidRDefault="0006166F" w:rsidP="00836826"/>
        </w:tc>
      </w:tr>
      <w:tr w:rsidR="0006166F" w:rsidRPr="009050ED" w:rsidTr="0006166F">
        <w:tc>
          <w:tcPr>
            <w:tcW w:w="1384" w:type="dxa"/>
            <w:vMerge/>
          </w:tcPr>
          <w:p w:rsidR="0006166F" w:rsidRPr="009050ED" w:rsidRDefault="0006166F" w:rsidP="00836826">
            <w:pPr>
              <w:rPr>
                <w:b/>
              </w:rPr>
            </w:pPr>
          </w:p>
        </w:tc>
        <w:tc>
          <w:tcPr>
            <w:tcW w:w="6978" w:type="dxa"/>
          </w:tcPr>
          <w:p w:rsidR="0006166F" w:rsidRPr="009050ED" w:rsidRDefault="0006166F" w:rsidP="00836826"/>
        </w:tc>
      </w:tr>
    </w:tbl>
    <w:p w:rsidR="0006166F" w:rsidRPr="009050ED" w:rsidRDefault="0006166F" w:rsidP="002E7477">
      <w:pPr>
        <w:rPr>
          <w:rFonts w:ascii="微軟正黑體" w:eastAsia="微軟正黑體" w:hAnsi="微軟正黑體"/>
          <w:b/>
          <w:sz w:val="20"/>
        </w:rPr>
      </w:pPr>
    </w:p>
    <w:p w:rsidR="0006166F" w:rsidRPr="009050ED" w:rsidRDefault="0006166F" w:rsidP="0006166F">
      <w:pPr>
        <w:pStyle w:val="a4"/>
        <w:numPr>
          <w:ilvl w:val="0"/>
          <w:numId w:val="1"/>
        </w:numPr>
        <w:ind w:leftChars="0"/>
      </w:pPr>
      <w:r w:rsidRPr="009050ED">
        <w:rPr>
          <w:rFonts w:hint="eastAsia"/>
        </w:rPr>
        <w:t>影片</w:t>
      </w:r>
      <w:r w:rsidRPr="009050ED">
        <w:rPr>
          <w:rFonts w:hint="eastAsia"/>
        </w:rPr>
        <w:t>/</w:t>
      </w:r>
      <w:r w:rsidRPr="009050ED">
        <w:rPr>
          <w:rFonts w:hint="eastAsia"/>
        </w:rPr>
        <w:t>設計說明</w:t>
      </w:r>
    </w:p>
    <w:p w:rsidR="0006166F" w:rsidRPr="009050ED" w:rsidRDefault="0006166F" w:rsidP="0006166F">
      <w:pPr>
        <w:pStyle w:val="a4"/>
        <w:ind w:leftChars="0"/>
      </w:pPr>
      <w:r w:rsidRPr="009050ED">
        <w:rPr>
          <w:rFonts w:hint="eastAsia"/>
        </w:rPr>
        <w:t>影片劇本或腳本初稿構想內容分項說明。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9050ED" w:rsidRPr="009050ED" w:rsidTr="002E7477">
        <w:tc>
          <w:tcPr>
            <w:tcW w:w="8556" w:type="dxa"/>
          </w:tcPr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</w:tc>
      </w:tr>
    </w:tbl>
    <w:p w:rsidR="0006166F" w:rsidRPr="009050ED" w:rsidRDefault="0006166F" w:rsidP="0006166F">
      <w:pPr>
        <w:snapToGrid w:val="0"/>
        <w:rPr>
          <w:rFonts w:ascii="微軟正黑體" w:eastAsia="微軟正黑體" w:hAnsi="微軟正黑體"/>
          <w:sz w:val="28"/>
        </w:rPr>
      </w:pPr>
    </w:p>
    <w:p w:rsidR="0006166F" w:rsidRPr="009050ED" w:rsidRDefault="0006166F" w:rsidP="0006166F">
      <w:pPr>
        <w:pStyle w:val="a4"/>
        <w:numPr>
          <w:ilvl w:val="0"/>
          <w:numId w:val="1"/>
        </w:numPr>
        <w:ind w:leftChars="0"/>
      </w:pPr>
      <w:proofErr w:type="gramStart"/>
      <w:r w:rsidRPr="009050ED">
        <w:rPr>
          <w:rFonts w:hint="eastAsia"/>
        </w:rPr>
        <w:t>影片截圖</w:t>
      </w:r>
      <w:proofErr w:type="gramEnd"/>
      <w:r w:rsidRPr="009050ED">
        <w:rPr>
          <w:rFonts w:hint="eastAsia"/>
        </w:rPr>
        <w:t>/</w:t>
      </w:r>
      <w:r w:rsidRPr="009050ED">
        <w:rPr>
          <w:rFonts w:hint="eastAsia"/>
        </w:rPr>
        <w:t>設計文稿</w:t>
      </w:r>
    </w:p>
    <w:p w:rsidR="0006166F" w:rsidRPr="009050ED" w:rsidRDefault="0006166F" w:rsidP="0006166F">
      <w:pPr>
        <w:pStyle w:val="a4"/>
        <w:ind w:leftChars="0"/>
      </w:pPr>
      <w:r w:rsidRPr="009050ED">
        <w:rPr>
          <w:rFonts w:hint="eastAsia"/>
        </w:rPr>
        <w:t>請</w:t>
      </w:r>
      <w:r w:rsidR="00B918F4" w:rsidRPr="009050ED">
        <w:rPr>
          <w:rFonts w:hint="eastAsia"/>
        </w:rPr>
        <w:t>附上</w:t>
      </w:r>
      <w:r w:rsidRPr="009050ED">
        <w:rPr>
          <w:rFonts w:hint="eastAsia"/>
        </w:rPr>
        <w:t>您認為最能代表</w:t>
      </w:r>
      <w:r w:rsidR="00851DC5" w:rsidRPr="009050ED">
        <w:rPr>
          <w:rFonts w:hint="eastAsia"/>
        </w:rPr>
        <w:t>作品</w:t>
      </w:r>
      <w:r w:rsidRPr="009050ED">
        <w:rPr>
          <w:rFonts w:hint="eastAsia"/>
        </w:rPr>
        <w:t>內容的截圖或是設計文稿。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9050ED" w:rsidRPr="009050ED" w:rsidTr="002E7477">
        <w:tc>
          <w:tcPr>
            <w:tcW w:w="8556" w:type="dxa"/>
          </w:tcPr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  <w:p w:rsidR="0006166F" w:rsidRPr="009050ED" w:rsidRDefault="0006166F" w:rsidP="00836826">
            <w:pPr>
              <w:pStyle w:val="a4"/>
              <w:ind w:leftChars="0" w:left="0"/>
            </w:pPr>
          </w:p>
        </w:tc>
      </w:tr>
    </w:tbl>
    <w:p w:rsidR="0006166F" w:rsidRPr="009050ED" w:rsidRDefault="0006166F"/>
    <w:sectPr w:rsidR="0006166F" w:rsidRPr="009050ED" w:rsidSect="00D312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5D" w:rsidRDefault="00A3755D" w:rsidP="00E17884">
      <w:r>
        <w:separator/>
      </w:r>
    </w:p>
  </w:endnote>
  <w:endnote w:type="continuationSeparator" w:id="0">
    <w:p w:rsidR="00A3755D" w:rsidRDefault="00A3755D" w:rsidP="00E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5D" w:rsidRDefault="00A3755D" w:rsidP="00E17884">
      <w:r>
        <w:separator/>
      </w:r>
    </w:p>
  </w:footnote>
  <w:footnote w:type="continuationSeparator" w:id="0">
    <w:p w:rsidR="00A3755D" w:rsidRDefault="00A3755D" w:rsidP="00E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8D"/>
    <w:multiLevelType w:val="hybridMultilevel"/>
    <w:tmpl w:val="626E97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A1B2E"/>
    <w:multiLevelType w:val="hybridMultilevel"/>
    <w:tmpl w:val="EB3862F8"/>
    <w:lvl w:ilvl="0" w:tplc="926A92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94F0C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464BD"/>
    <w:multiLevelType w:val="hybridMultilevel"/>
    <w:tmpl w:val="05C48082"/>
    <w:lvl w:ilvl="0" w:tplc="9FD2DF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843C2"/>
    <w:multiLevelType w:val="hybridMultilevel"/>
    <w:tmpl w:val="790A03A4"/>
    <w:lvl w:ilvl="0" w:tplc="926A92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5A2412"/>
    <w:multiLevelType w:val="hybridMultilevel"/>
    <w:tmpl w:val="EBBC264C"/>
    <w:lvl w:ilvl="0" w:tplc="DC344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DE3014"/>
    <w:multiLevelType w:val="hybridMultilevel"/>
    <w:tmpl w:val="33E66F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61451A"/>
    <w:multiLevelType w:val="hybridMultilevel"/>
    <w:tmpl w:val="CB2CF5D0"/>
    <w:lvl w:ilvl="0" w:tplc="926A92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94F0C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A52318"/>
    <w:multiLevelType w:val="hybridMultilevel"/>
    <w:tmpl w:val="EF16AB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846E4C"/>
    <w:multiLevelType w:val="hybridMultilevel"/>
    <w:tmpl w:val="65306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B15548"/>
    <w:multiLevelType w:val="hybridMultilevel"/>
    <w:tmpl w:val="13146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344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FB94F0C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2C3084"/>
    <w:multiLevelType w:val="hybridMultilevel"/>
    <w:tmpl w:val="40BE4550"/>
    <w:lvl w:ilvl="0" w:tplc="DC344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DC68A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D142C4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721149"/>
    <w:multiLevelType w:val="hybridMultilevel"/>
    <w:tmpl w:val="959E4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2C2806"/>
    <w:multiLevelType w:val="hybridMultilevel"/>
    <w:tmpl w:val="6D249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344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FB94F0C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FE0844"/>
    <w:multiLevelType w:val="hybridMultilevel"/>
    <w:tmpl w:val="6E646866"/>
    <w:lvl w:ilvl="0" w:tplc="7C9E4C5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7EA1E60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888FF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40FD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C3A626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BAABC6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62202C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34C1F1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BC4E0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6D7326B0"/>
    <w:multiLevelType w:val="hybridMultilevel"/>
    <w:tmpl w:val="A7F87634"/>
    <w:lvl w:ilvl="0" w:tplc="B47A27A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7125A6"/>
    <w:multiLevelType w:val="hybridMultilevel"/>
    <w:tmpl w:val="359C32B8"/>
    <w:lvl w:ilvl="0" w:tplc="DC344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D74DA1"/>
    <w:multiLevelType w:val="hybridMultilevel"/>
    <w:tmpl w:val="AF1C59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344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020DB9"/>
    <w:multiLevelType w:val="hybridMultilevel"/>
    <w:tmpl w:val="DF2C18AA"/>
    <w:lvl w:ilvl="0" w:tplc="AB00CAC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926A92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1D5172"/>
    <w:multiLevelType w:val="hybridMultilevel"/>
    <w:tmpl w:val="9DD6A484"/>
    <w:lvl w:ilvl="0" w:tplc="DC344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344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0"/>
  </w:num>
  <w:num w:numId="10">
    <w:abstractNumId w:val="15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2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F"/>
    <w:rsid w:val="0006166F"/>
    <w:rsid w:val="002E7477"/>
    <w:rsid w:val="003672CC"/>
    <w:rsid w:val="00381DF3"/>
    <w:rsid w:val="00851DC5"/>
    <w:rsid w:val="009050ED"/>
    <w:rsid w:val="009234F6"/>
    <w:rsid w:val="00940849"/>
    <w:rsid w:val="00A3755D"/>
    <w:rsid w:val="00A96C72"/>
    <w:rsid w:val="00B918F4"/>
    <w:rsid w:val="00C20730"/>
    <w:rsid w:val="00D312FA"/>
    <w:rsid w:val="00D6019A"/>
    <w:rsid w:val="00D91733"/>
    <w:rsid w:val="00E17884"/>
    <w:rsid w:val="00E561D8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6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6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66F"/>
    <w:pPr>
      <w:ind w:leftChars="200" w:left="480"/>
    </w:pPr>
  </w:style>
  <w:style w:type="table" w:styleId="a5">
    <w:name w:val="Table Grid"/>
    <w:basedOn w:val="a1"/>
    <w:uiPriority w:val="59"/>
    <w:rsid w:val="0006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78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6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6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66F"/>
    <w:pPr>
      <w:ind w:leftChars="200" w:left="480"/>
    </w:pPr>
  </w:style>
  <w:style w:type="table" w:styleId="a5">
    <w:name w:val="Table Grid"/>
    <w:basedOn w:val="a1"/>
    <w:uiPriority w:val="59"/>
    <w:rsid w:val="0006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7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29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81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TCUSER</cp:lastModifiedBy>
  <cp:revision>5</cp:revision>
  <cp:lastPrinted>2018-04-02T08:13:00Z</cp:lastPrinted>
  <dcterms:created xsi:type="dcterms:W3CDTF">2018-04-02T07:51:00Z</dcterms:created>
  <dcterms:modified xsi:type="dcterms:W3CDTF">2018-04-02T08:13:00Z</dcterms:modified>
</cp:coreProperties>
</file>